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B2A4E8" w14:textId="73B5CFB3" w:rsidR="00381444" w:rsidRDefault="006D189B">
      <w:pPr>
        <w:rPr>
          <w:rFonts w:ascii="Arial" w:hAnsi="Arial" w:cs="Arial"/>
          <w:b/>
          <w:bCs/>
          <w:sz w:val="24"/>
          <w:szCs w:val="24"/>
        </w:rPr>
      </w:pPr>
      <w:bookmarkStart w:id="0" w:name="_GoBack"/>
      <w:bookmarkEnd w:id="0"/>
      <w:r w:rsidRPr="006D189B">
        <w:rPr>
          <w:rFonts w:ascii="Arial" w:hAnsi="Arial" w:cs="Arial"/>
          <w:b/>
          <w:bCs/>
          <w:sz w:val="24"/>
          <w:szCs w:val="24"/>
        </w:rPr>
        <w:t>Zakres materiału do wewnątrzszkolnego konkursu wiedzy o Janie Pawle II</w:t>
      </w:r>
      <w:r w:rsidR="00637E7F">
        <w:rPr>
          <w:rFonts w:ascii="Arial" w:hAnsi="Arial" w:cs="Arial"/>
          <w:b/>
          <w:bCs/>
          <w:sz w:val="24"/>
          <w:szCs w:val="24"/>
        </w:rPr>
        <w:t xml:space="preserve"> z okazji dnia patrona szkoły</w:t>
      </w:r>
    </w:p>
    <w:p w14:paraId="76686DC7" w14:textId="1F485ED6" w:rsidR="006D189B" w:rsidRDefault="006D189B">
      <w:pPr>
        <w:rPr>
          <w:rFonts w:ascii="Arial" w:hAnsi="Arial" w:cs="Arial"/>
          <w:sz w:val="24"/>
          <w:szCs w:val="24"/>
        </w:rPr>
      </w:pPr>
    </w:p>
    <w:p w14:paraId="366AEED1" w14:textId="292B83FC" w:rsidR="006D189B" w:rsidRDefault="006D189B" w:rsidP="006D189B">
      <w:pPr>
        <w:pStyle w:val="Akapitzlist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Data i miejsce urodzenia</w:t>
      </w:r>
    </w:p>
    <w:p w14:paraId="057313F2" w14:textId="0591F487" w:rsidR="006D189B" w:rsidRDefault="006D189B" w:rsidP="006D189B">
      <w:pPr>
        <w:pStyle w:val="Akapitzlist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Szkoła</w:t>
      </w:r>
    </w:p>
    <w:p w14:paraId="0DFC903B" w14:textId="72543CB6" w:rsidR="006D189B" w:rsidRDefault="006D189B" w:rsidP="006D189B">
      <w:pPr>
        <w:pStyle w:val="Akapitzlist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Parafia</w:t>
      </w:r>
    </w:p>
    <w:p w14:paraId="363C8F1C" w14:textId="57962309" w:rsidR="006D189B" w:rsidRDefault="006D189B" w:rsidP="006D189B">
      <w:pPr>
        <w:pStyle w:val="Akapitzlist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Rodzina</w:t>
      </w:r>
    </w:p>
    <w:p w14:paraId="35CB05FC" w14:textId="0310E7BB" w:rsidR="00071052" w:rsidRDefault="00071052" w:rsidP="006D189B">
      <w:pPr>
        <w:pStyle w:val="Akapitzlist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Przyjaciele</w:t>
      </w:r>
    </w:p>
    <w:p w14:paraId="3A9AA045" w14:textId="65A8B5BD" w:rsidR="006D189B" w:rsidRDefault="006D189B" w:rsidP="006D189B">
      <w:pPr>
        <w:pStyle w:val="Akapitzlist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Zainteresowania</w:t>
      </w:r>
    </w:p>
    <w:p w14:paraId="16EF3B0F" w14:textId="3E0333C5" w:rsidR="006D189B" w:rsidRDefault="006D189B" w:rsidP="006D189B">
      <w:pPr>
        <w:pStyle w:val="Akapitzlist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Studia</w:t>
      </w:r>
    </w:p>
    <w:p w14:paraId="1BE5D553" w14:textId="0E030C9F" w:rsidR="006219DA" w:rsidRDefault="006219DA" w:rsidP="006D189B">
      <w:pPr>
        <w:pStyle w:val="Akapitzlist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Teatr</w:t>
      </w:r>
    </w:p>
    <w:p w14:paraId="11F27E27" w14:textId="4E2CB533" w:rsidR="006D189B" w:rsidRDefault="006D189B" w:rsidP="006D189B">
      <w:pPr>
        <w:pStyle w:val="Akapitzlist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Pielgrzymka do Kalwarii Zebrzydowskiej</w:t>
      </w:r>
    </w:p>
    <w:p w14:paraId="1C958385" w14:textId="01FE2E7D" w:rsidR="006D189B" w:rsidRDefault="006D189B" w:rsidP="006D189B">
      <w:pPr>
        <w:pStyle w:val="Akapitzlist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Seminarium i święcenia kapłańskie</w:t>
      </w:r>
    </w:p>
    <w:p w14:paraId="0F4A1454" w14:textId="20312D8A" w:rsidR="006D189B" w:rsidRDefault="006D189B" w:rsidP="006D189B">
      <w:pPr>
        <w:pStyle w:val="Akapitzlist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Praca duszpasterska (w jakich parafiach</w:t>
      </w:r>
      <w:r w:rsidR="00071052">
        <w:rPr>
          <w:rFonts w:ascii="Arial" w:hAnsi="Arial" w:cs="Arial"/>
          <w:sz w:val="24"/>
          <w:szCs w:val="24"/>
        </w:rPr>
        <w:t>, relacje z młodzieżą</w:t>
      </w:r>
      <w:r>
        <w:rPr>
          <w:rFonts w:ascii="Arial" w:hAnsi="Arial" w:cs="Arial"/>
          <w:sz w:val="24"/>
          <w:szCs w:val="24"/>
        </w:rPr>
        <w:t>)</w:t>
      </w:r>
    </w:p>
    <w:p w14:paraId="19ACC613" w14:textId="71C97E36" w:rsidR="00FE119D" w:rsidRDefault="00FE119D" w:rsidP="006D189B">
      <w:pPr>
        <w:pStyle w:val="Akapitzlist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Działalność naukowa na Katolickim Uniwersytecie Lubelskim</w:t>
      </w:r>
    </w:p>
    <w:p w14:paraId="25A3A0E5" w14:textId="66BF1001" w:rsidR="00071052" w:rsidRDefault="00071052" w:rsidP="006D189B">
      <w:pPr>
        <w:pStyle w:val="Akapitzlist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071052">
        <w:rPr>
          <w:rFonts w:ascii="Arial" w:hAnsi="Arial" w:cs="Arial"/>
          <w:sz w:val="24"/>
          <w:szCs w:val="24"/>
        </w:rPr>
        <w:t>Jan Leopold Tyranowski</w:t>
      </w:r>
    </w:p>
    <w:p w14:paraId="4AD5F032" w14:textId="00D689D6" w:rsidR="00071052" w:rsidRDefault="00071052" w:rsidP="006D189B">
      <w:pPr>
        <w:pStyle w:val="Akapitzlist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Nominacja na biskupa, arcybiskupa i kardynała</w:t>
      </w:r>
    </w:p>
    <w:p w14:paraId="0757994F" w14:textId="77777777" w:rsidR="006D189B" w:rsidRDefault="006D189B" w:rsidP="006D189B">
      <w:pPr>
        <w:pStyle w:val="Akapitzlist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Pontyfikat (data wyboru, pierwsze słowa)</w:t>
      </w:r>
    </w:p>
    <w:p w14:paraId="053D6852" w14:textId="41C8D339" w:rsidR="006D189B" w:rsidRDefault="006D189B" w:rsidP="006D189B">
      <w:pPr>
        <w:pStyle w:val="Akapitzlist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Pielgrzymki w czasie pontyfikatu </w:t>
      </w:r>
      <w:r w:rsidR="00071052">
        <w:rPr>
          <w:rFonts w:ascii="Arial" w:hAnsi="Arial" w:cs="Arial"/>
          <w:sz w:val="24"/>
          <w:szCs w:val="24"/>
        </w:rPr>
        <w:t xml:space="preserve">(kraje najczęściej odwiedzane) </w:t>
      </w:r>
    </w:p>
    <w:p w14:paraId="505C1C54" w14:textId="5962487B" w:rsidR="00071052" w:rsidRDefault="00071052" w:rsidP="006D189B">
      <w:pPr>
        <w:pStyle w:val="Akapitzlist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Pielgrzymki do Polski w czasie pontyfikatu (liczba, najważniejsze słowa i wydarzenia)</w:t>
      </w:r>
    </w:p>
    <w:p w14:paraId="2A83771E" w14:textId="505FAA5B" w:rsidR="00071052" w:rsidRDefault="00071052" w:rsidP="006D189B">
      <w:pPr>
        <w:pStyle w:val="Akapitzlist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Zamach na Jana Pawła II</w:t>
      </w:r>
    </w:p>
    <w:p w14:paraId="01174A84" w14:textId="494EB361" w:rsidR="00071052" w:rsidRDefault="00071052" w:rsidP="006D189B">
      <w:pPr>
        <w:pStyle w:val="Akapitzlist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Najważniejsze spotkania z wyznawcami religii niechrześcijańskiej </w:t>
      </w:r>
    </w:p>
    <w:p w14:paraId="6B447670" w14:textId="6EFF0A2B" w:rsidR="00C530FE" w:rsidRDefault="00C530FE" w:rsidP="006D189B">
      <w:pPr>
        <w:pStyle w:val="Akapitzlist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Poezja i książki papieża</w:t>
      </w:r>
    </w:p>
    <w:p w14:paraId="0C12986A" w14:textId="6549F8B1" w:rsidR="00071052" w:rsidRDefault="00071052" w:rsidP="006D189B">
      <w:pPr>
        <w:pStyle w:val="Akapitzlist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Światowe Dni Młodzieży (daty i miejsca)</w:t>
      </w:r>
    </w:p>
    <w:p w14:paraId="61D68C98" w14:textId="3858F1C8" w:rsidR="00071052" w:rsidRDefault="00071052" w:rsidP="006D189B">
      <w:pPr>
        <w:pStyle w:val="Akapitzlist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Śmierć </w:t>
      </w:r>
      <w:r w:rsidR="00C530FE">
        <w:rPr>
          <w:rFonts w:ascii="Arial" w:hAnsi="Arial" w:cs="Arial"/>
          <w:sz w:val="24"/>
          <w:szCs w:val="24"/>
        </w:rPr>
        <w:t>p</w:t>
      </w:r>
      <w:r>
        <w:rPr>
          <w:rFonts w:ascii="Arial" w:hAnsi="Arial" w:cs="Arial"/>
          <w:sz w:val="24"/>
          <w:szCs w:val="24"/>
        </w:rPr>
        <w:t>apieża</w:t>
      </w:r>
    </w:p>
    <w:p w14:paraId="177B90D6" w14:textId="3706751E" w:rsidR="00071052" w:rsidRDefault="00071052" w:rsidP="006D189B">
      <w:pPr>
        <w:pStyle w:val="Akapitzlist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Beatyfikacja i kanonizacja </w:t>
      </w:r>
    </w:p>
    <w:p w14:paraId="0DC7C6B6" w14:textId="5E680840" w:rsidR="0074400D" w:rsidRDefault="0074400D" w:rsidP="0074400D">
      <w:pPr>
        <w:rPr>
          <w:rFonts w:ascii="Arial" w:hAnsi="Arial" w:cs="Arial"/>
          <w:sz w:val="24"/>
          <w:szCs w:val="24"/>
        </w:rPr>
      </w:pPr>
    </w:p>
    <w:p w14:paraId="58116AD9" w14:textId="336F5F40" w:rsidR="0074400D" w:rsidRPr="0074400D" w:rsidRDefault="0074400D" w:rsidP="0074400D">
      <w:pPr>
        <w:rPr>
          <w:rFonts w:ascii="Arial" w:hAnsi="Arial" w:cs="Arial"/>
          <w:b/>
          <w:bCs/>
          <w:sz w:val="24"/>
          <w:szCs w:val="24"/>
        </w:rPr>
      </w:pPr>
      <w:r w:rsidRPr="0074400D">
        <w:rPr>
          <w:rFonts w:ascii="Arial" w:hAnsi="Arial" w:cs="Arial"/>
          <w:b/>
          <w:bCs/>
          <w:sz w:val="24"/>
          <w:szCs w:val="24"/>
        </w:rPr>
        <w:t>Konkurs odbędzie się 12 października</w:t>
      </w:r>
    </w:p>
    <w:sectPr w:rsidR="0074400D" w:rsidRPr="007440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4A41AE" w14:textId="77777777" w:rsidR="00714786" w:rsidRDefault="00714786" w:rsidP="0074400D">
      <w:pPr>
        <w:spacing w:after="0" w:line="240" w:lineRule="auto"/>
      </w:pPr>
      <w:r>
        <w:separator/>
      </w:r>
    </w:p>
  </w:endnote>
  <w:endnote w:type="continuationSeparator" w:id="0">
    <w:p w14:paraId="0DC5CA4C" w14:textId="77777777" w:rsidR="00714786" w:rsidRDefault="00714786" w:rsidP="007440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39B921" w14:textId="77777777" w:rsidR="00714786" w:rsidRDefault="00714786" w:rsidP="0074400D">
      <w:pPr>
        <w:spacing w:after="0" w:line="240" w:lineRule="auto"/>
      </w:pPr>
      <w:r>
        <w:separator/>
      </w:r>
    </w:p>
  </w:footnote>
  <w:footnote w:type="continuationSeparator" w:id="0">
    <w:p w14:paraId="4C59E87A" w14:textId="77777777" w:rsidR="00714786" w:rsidRDefault="00714786" w:rsidP="007440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7E136A"/>
    <w:multiLevelType w:val="hybridMultilevel"/>
    <w:tmpl w:val="DCA086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0AD"/>
    <w:rsid w:val="00071052"/>
    <w:rsid w:val="00381444"/>
    <w:rsid w:val="006219DA"/>
    <w:rsid w:val="00637E7F"/>
    <w:rsid w:val="006C40AD"/>
    <w:rsid w:val="006D189B"/>
    <w:rsid w:val="00714786"/>
    <w:rsid w:val="0074400D"/>
    <w:rsid w:val="00B44D4E"/>
    <w:rsid w:val="00C530FE"/>
    <w:rsid w:val="00FE1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B09F2"/>
  <w15:chartTrackingRefBased/>
  <w15:docId w15:val="{59133378-0A5D-46CD-B88C-AD11822CC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D189B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4400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4400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4400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BrunoVaas</dc:creator>
  <cp:keywords/>
  <dc:description/>
  <cp:lastModifiedBy>da0777@interia.pl</cp:lastModifiedBy>
  <cp:revision>2</cp:revision>
  <dcterms:created xsi:type="dcterms:W3CDTF">2021-10-02T11:37:00Z</dcterms:created>
  <dcterms:modified xsi:type="dcterms:W3CDTF">2021-10-02T11:37:00Z</dcterms:modified>
</cp:coreProperties>
</file>